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D1FB" w14:textId="77777777" w:rsidR="00386A34" w:rsidRDefault="00386A34" w:rsidP="00A11490">
      <w:pPr>
        <w:jc w:val="center"/>
        <w:rPr>
          <w:rFonts w:ascii="Comic Sans MS" w:hAnsi="Comic Sans MS"/>
          <w:b/>
        </w:rPr>
      </w:pPr>
      <w:bookmarkStart w:id="0" w:name="_GoBack"/>
      <w:bookmarkEnd w:id="0"/>
      <w:r w:rsidRPr="00386A34">
        <w:rPr>
          <w:rFonts w:ascii="Comic Sans MS" w:hAnsi="Comic Sans MS"/>
          <w:b/>
          <w:noProof/>
          <w:lang w:val="en-GB" w:eastAsia="en-GB"/>
        </w:rPr>
        <w:drawing>
          <wp:inline distT="0" distB="0" distL="0" distR="0" wp14:anchorId="3A0FEEEA" wp14:editId="104D6379">
            <wp:extent cx="4044237" cy="1767840"/>
            <wp:effectExtent l="0" t="0" r="0" b="10160"/>
            <wp:docPr id="1" name="Picture 1" descr="Macintosh HD:private:var:folders:sm:5nzkbxvd6mn5n5nnyygfg6_800018h:T:TemporaryItems:JA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5nzkbxvd6mn5n5nnyygfg6_800018h:T:TemporaryItems:JASS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237" cy="1767840"/>
                    </a:xfrm>
                    <a:prstGeom prst="rect">
                      <a:avLst/>
                    </a:prstGeom>
                    <a:noFill/>
                    <a:ln>
                      <a:noFill/>
                    </a:ln>
                  </pic:spPr>
                </pic:pic>
              </a:graphicData>
            </a:graphic>
          </wp:inline>
        </w:drawing>
      </w:r>
    </w:p>
    <w:p w14:paraId="5E33F373" w14:textId="09A4834D" w:rsidR="005C41A4" w:rsidRPr="00B15251" w:rsidRDefault="005C41A4" w:rsidP="005C41A4">
      <w:pPr>
        <w:jc w:val="center"/>
        <w:rPr>
          <w:rFonts w:ascii="Comic Sans MS" w:hAnsi="Comic Sans MS"/>
          <w:sz w:val="28"/>
          <w:szCs w:val="28"/>
        </w:rPr>
      </w:pPr>
      <w:r>
        <w:rPr>
          <w:rFonts w:ascii="Comic Sans MS" w:hAnsi="Comic Sans MS"/>
          <w:sz w:val="28"/>
          <w:szCs w:val="28"/>
        </w:rPr>
        <w:t>www.jasschools.org.uk</w:t>
      </w:r>
    </w:p>
    <w:p w14:paraId="0DA39EF0" w14:textId="77777777" w:rsidR="00386A34" w:rsidRDefault="00386A34" w:rsidP="00A11490">
      <w:pPr>
        <w:jc w:val="center"/>
        <w:rPr>
          <w:rFonts w:ascii="Comic Sans MS" w:hAnsi="Comic Sans MS"/>
          <w:b/>
        </w:rPr>
      </w:pPr>
    </w:p>
    <w:p w14:paraId="3F1EB39B" w14:textId="559D466D" w:rsidR="00A11490" w:rsidRDefault="00A11490" w:rsidP="00A11490">
      <w:pPr>
        <w:jc w:val="center"/>
        <w:rPr>
          <w:rFonts w:ascii="Comic Sans MS" w:hAnsi="Comic Sans MS"/>
          <w:b/>
        </w:rPr>
      </w:pPr>
      <w:r>
        <w:rPr>
          <w:rFonts w:ascii="Comic Sans MS" w:hAnsi="Comic Sans MS"/>
          <w:b/>
        </w:rPr>
        <w:t>JASS-</w:t>
      </w:r>
      <w:r w:rsidRPr="00257F25">
        <w:rPr>
          <w:rFonts w:ascii="Comic Sans MS" w:hAnsi="Comic Sans MS"/>
        </w:rPr>
        <w:t>Junior Award Scheme Scotland</w:t>
      </w:r>
    </w:p>
    <w:p w14:paraId="1FA8FCEC" w14:textId="4FA79B64" w:rsidR="00B15251" w:rsidRPr="00A11490" w:rsidRDefault="008A7284" w:rsidP="00257F25">
      <w:pPr>
        <w:jc w:val="center"/>
        <w:rPr>
          <w:rFonts w:ascii="Comic Sans MS" w:hAnsi="Comic Sans MS"/>
          <w:b/>
          <w:sz w:val="28"/>
          <w:szCs w:val="28"/>
        </w:rPr>
      </w:pPr>
      <w:r>
        <w:rPr>
          <w:rFonts w:ascii="Comic Sans MS" w:hAnsi="Comic Sans MS"/>
          <w:b/>
          <w:sz w:val="28"/>
          <w:szCs w:val="28"/>
        </w:rPr>
        <w:t>Get Active</w:t>
      </w:r>
    </w:p>
    <w:p w14:paraId="4DCC1969" w14:textId="65AD6FD4" w:rsidR="00257F25" w:rsidRPr="008A7284" w:rsidRDefault="00257F25" w:rsidP="00257F25">
      <w:pPr>
        <w:rPr>
          <w:rFonts w:ascii="Comic Sans MS" w:hAnsi="Comic Sans MS"/>
        </w:rPr>
      </w:pPr>
      <w:r w:rsidRPr="008A7284">
        <w:rPr>
          <w:rFonts w:ascii="Comic Sans MS" w:hAnsi="Comic Sans MS"/>
        </w:rPr>
        <w:t xml:space="preserve">You will need to collect evidence and complete the timetable for the </w:t>
      </w:r>
      <w:r w:rsidR="008A7284" w:rsidRPr="008A7284">
        <w:rPr>
          <w:rFonts w:ascii="Comic Sans MS" w:hAnsi="Comic Sans MS"/>
          <w:b/>
        </w:rPr>
        <w:t xml:space="preserve">Get Active </w:t>
      </w:r>
      <w:r w:rsidRPr="008A7284">
        <w:rPr>
          <w:rFonts w:ascii="Comic Sans MS" w:hAnsi="Comic Sans MS"/>
        </w:rPr>
        <w:t xml:space="preserve">part for your JASS folder. You will have </w:t>
      </w:r>
      <w:r w:rsidR="008A7284" w:rsidRPr="008A7284">
        <w:rPr>
          <w:rFonts w:ascii="Comic Sans MS" w:hAnsi="Comic Sans MS"/>
          <w:b/>
        </w:rPr>
        <w:t>until 12</w:t>
      </w:r>
      <w:r w:rsidR="00B45248" w:rsidRPr="008A7284">
        <w:rPr>
          <w:rFonts w:ascii="Comic Sans MS" w:hAnsi="Comic Sans MS"/>
          <w:b/>
        </w:rPr>
        <w:t xml:space="preserve">th </w:t>
      </w:r>
      <w:r w:rsidR="008A7284" w:rsidRPr="008A7284">
        <w:rPr>
          <w:rFonts w:ascii="Comic Sans MS" w:hAnsi="Comic Sans MS"/>
          <w:b/>
        </w:rPr>
        <w:t>June</w:t>
      </w:r>
      <w:r w:rsidR="00B45248" w:rsidRPr="008A7284">
        <w:rPr>
          <w:rFonts w:ascii="Comic Sans MS" w:hAnsi="Comic Sans MS"/>
          <w:b/>
        </w:rPr>
        <w:t xml:space="preserve"> </w:t>
      </w:r>
      <w:r w:rsidR="008A7284" w:rsidRPr="008A7284">
        <w:rPr>
          <w:rFonts w:ascii="Comic Sans MS" w:hAnsi="Comic Sans MS"/>
        </w:rPr>
        <w:t>to complete this final part of Jass. If</w:t>
      </w:r>
      <w:r w:rsidR="008A7284">
        <w:rPr>
          <w:rFonts w:ascii="Comic Sans MS" w:hAnsi="Comic Sans MS"/>
        </w:rPr>
        <w:t xml:space="preserve"> you do not complete this by</w:t>
      </w:r>
      <w:r w:rsidR="008A7284" w:rsidRPr="008A7284">
        <w:rPr>
          <w:rFonts w:ascii="Comic Sans MS" w:hAnsi="Comic Sans MS"/>
        </w:rPr>
        <w:t xml:space="preserve"> th</w:t>
      </w:r>
      <w:r w:rsidR="008A7284">
        <w:rPr>
          <w:rFonts w:ascii="Comic Sans MS" w:hAnsi="Comic Sans MS"/>
        </w:rPr>
        <w:t xml:space="preserve">e </w:t>
      </w:r>
      <w:r w:rsidR="008A7284" w:rsidRPr="008A7284">
        <w:rPr>
          <w:rFonts w:ascii="Comic Sans MS" w:hAnsi="Comic Sans MS"/>
        </w:rPr>
        <w:t>12</w:t>
      </w:r>
      <w:r w:rsidR="008A7284" w:rsidRPr="008A7284">
        <w:rPr>
          <w:rFonts w:ascii="Comic Sans MS" w:hAnsi="Comic Sans MS"/>
          <w:vertAlign w:val="superscript"/>
        </w:rPr>
        <w:t>th</w:t>
      </w:r>
      <w:r w:rsidR="008A7284" w:rsidRPr="008A7284">
        <w:rPr>
          <w:rFonts w:ascii="Comic Sans MS" w:hAnsi="Comic Sans MS"/>
        </w:rPr>
        <w:t xml:space="preserve"> June then will not receive your Silver Badge award for 2017.</w:t>
      </w:r>
    </w:p>
    <w:p w14:paraId="29F7B6E6" w14:textId="77777777" w:rsidR="00257F25" w:rsidRPr="008A7284" w:rsidRDefault="00257F25" w:rsidP="000239D7">
      <w:pPr>
        <w:rPr>
          <w:rFonts w:ascii="Comic Sans MS" w:hAnsi="Comic Sans MS"/>
          <w:b/>
        </w:rPr>
      </w:pPr>
    </w:p>
    <w:p w14:paraId="1F3062A9" w14:textId="00DCC298" w:rsidR="000239D7" w:rsidRPr="008A7284" w:rsidRDefault="008A7284" w:rsidP="000239D7">
      <w:pPr>
        <w:rPr>
          <w:rFonts w:ascii="Comic Sans MS" w:hAnsi="Comic Sans MS"/>
          <w:b/>
        </w:rPr>
      </w:pPr>
      <w:r w:rsidRPr="008A7284">
        <w:rPr>
          <w:rFonts w:ascii="Comic Sans MS" w:hAnsi="Comic Sans MS"/>
          <w:b/>
        </w:rPr>
        <w:t>Get Active</w:t>
      </w:r>
      <w:r w:rsidR="000239D7" w:rsidRPr="008A7284">
        <w:rPr>
          <w:rFonts w:ascii="Comic Sans MS" w:hAnsi="Comic Sans MS"/>
          <w:b/>
        </w:rPr>
        <w:t xml:space="preserve">: </w:t>
      </w:r>
    </w:p>
    <w:p w14:paraId="40772B95" w14:textId="62D7DDD1" w:rsidR="008A7284" w:rsidRPr="008A7284" w:rsidRDefault="008A7284" w:rsidP="008A7284">
      <w:pPr>
        <w:widowControl w:val="0"/>
        <w:autoSpaceDE w:val="0"/>
        <w:autoSpaceDN w:val="0"/>
        <w:adjustRightInd w:val="0"/>
        <w:spacing w:after="240"/>
        <w:rPr>
          <w:rFonts w:ascii="Comic Sans MS" w:hAnsi="Comic Sans MS" w:cs="Times"/>
          <w:lang w:val="en-US" w:eastAsia="ja-JP"/>
        </w:rPr>
      </w:pPr>
      <w:r w:rsidRPr="008A7284">
        <w:rPr>
          <w:rFonts w:ascii="Comic Sans MS" w:hAnsi="Comic Sans MS" w:cs="Calibri"/>
          <w:lang w:val="en-US" w:eastAsia="ja-JP"/>
        </w:rPr>
        <w:t>Involvement in any sport or physical activity</w:t>
      </w:r>
      <w:r>
        <w:rPr>
          <w:rFonts w:ascii="Comic Sans MS" w:hAnsi="Comic Sans MS" w:cs="Calibri"/>
          <w:lang w:val="en-US" w:eastAsia="ja-JP"/>
        </w:rPr>
        <w:t>,</w:t>
      </w:r>
      <w:r w:rsidRPr="008A7284">
        <w:rPr>
          <w:rFonts w:ascii="Comic Sans MS" w:hAnsi="Comic Sans MS" w:cs="Calibri"/>
          <w:lang w:val="en-US" w:eastAsia="ja-JP"/>
        </w:rPr>
        <w:t xml:space="preserve"> which devel</w:t>
      </w:r>
      <w:r>
        <w:rPr>
          <w:rFonts w:ascii="Comic Sans MS" w:hAnsi="Comic Sans MS" w:cs="Calibri"/>
          <w:lang w:val="en-US" w:eastAsia="ja-JP"/>
        </w:rPr>
        <w:t xml:space="preserve">ops an interest in keeping fit. </w:t>
      </w:r>
      <w:r w:rsidRPr="008A7284">
        <w:rPr>
          <w:rFonts w:ascii="Comic Sans MS" w:hAnsi="Comic Sans MS"/>
        </w:rPr>
        <w:t>This could be a sport</w:t>
      </w:r>
      <w:r w:rsidR="00257F25" w:rsidRPr="008A7284">
        <w:rPr>
          <w:rFonts w:ascii="Comic Sans MS" w:hAnsi="Comic Sans MS"/>
        </w:rPr>
        <w:t xml:space="preserve"> you</w:t>
      </w:r>
      <w:r w:rsidR="000239D7" w:rsidRPr="008A7284">
        <w:rPr>
          <w:rFonts w:ascii="Comic Sans MS" w:hAnsi="Comic Sans MS"/>
        </w:rPr>
        <w:t xml:space="preserve"> are already involved in</w:t>
      </w:r>
      <w:r w:rsidRPr="008A7284">
        <w:rPr>
          <w:rFonts w:ascii="Comic Sans MS" w:hAnsi="Comic Sans MS"/>
        </w:rPr>
        <w:t>,</w:t>
      </w:r>
      <w:r w:rsidR="000239D7" w:rsidRPr="008A7284">
        <w:rPr>
          <w:rFonts w:ascii="Comic Sans MS" w:hAnsi="Comic Sans MS"/>
        </w:rPr>
        <w:t xml:space="preserve"> </w:t>
      </w:r>
      <w:r w:rsidRPr="008A7284">
        <w:rPr>
          <w:rFonts w:ascii="Comic Sans MS" w:hAnsi="Comic Sans MS"/>
        </w:rPr>
        <w:t xml:space="preserve">or you may wish to </w:t>
      </w:r>
      <w:r>
        <w:rPr>
          <w:rFonts w:ascii="Comic Sans MS" w:hAnsi="Comic Sans MS"/>
        </w:rPr>
        <w:t xml:space="preserve">learn a </w:t>
      </w:r>
      <w:r>
        <w:rPr>
          <w:rFonts w:ascii="Comic Sans MS" w:hAnsi="Comic Sans MS"/>
        </w:rPr>
        <w:lastRenderedPageBreak/>
        <w:t xml:space="preserve">new </w:t>
      </w:r>
      <w:r w:rsidRPr="008A7284">
        <w:rPr>
          <w:rFonts w:ascii="Comic Sans MS" w:hAnsi="Comic Sans MS"/>
        </w:rPr>
        <w:t>sport</w:t>
      </w:r>
      <w:r w:rsidR="000239D7" w:rsidRPr="008A7284">
        <w:rPr>
          <w:rFonts w:ascii="Comic Sans MS" w:hAnsi="Comic Sans MS"/>
        </w:rPr>
        <w:t xml:space="preserve">. </w:t>
      </w:r>
      <w:r w:rsidRPr="008A7284">
        <w:rPr>
          <w:rFonts w:ascii="Comic Sans MS" w:hAnsi="Comic Sans MS"/>
        </w:rPr>
        <w:t>You</w:t>
      </w:r>
      <w:r w:rsidR="00A11490" w:rsidRPr="008A7284">
        <w:rPr>
          <w:rFonts w:ascii="Comic Sans MS" w:hAnsi="Comic Sans MS"/>
        </w:rPr>
        <w:t xml:space="preserve"> must complete </w:t>
      </w:r>
      <w:r w:rsidR="00A11490" w:rsidRPr="008A7284">
        <w:rPr>
          <w:rFonts w:ascii="Comic Sans MS" w:hAnsi="Comic Sans MS"/>
          <w:b/>
        </w:rPr>
        <w:t xml:space="preserve">at least </w:t>
      </w:r>
      <w:r w:rsidRPr="008A7284">
        <w:rPr>
          <w:rFonts w:ascii="Comic Sans MS" w:hAnsi="Comic Sans MS"/>
          <w:b/>
        </w:rPr>
        <w:t>12</w:t>
      </w:r>
      <w:r w:rsidR="00A11490" w:rsidRPr="008A7284">
        <w:rPr>
          <w:rFonts w:ascii="Comic Sans MS" w:hAnsi="Comic Sans MS"/>
          <w:b/>
        </w:rPr>
        <w:t xml:space="preserve"> hours</w:t>
      </w:r>
      <w:r w:rsidR="00A11490" w:rsidRPr="008A7284">
        <w:rPr>
          <w:rFonts w:ascii="Comic Sans MS" w:hAnsi="Comic Sans MS"/>
        </w:rPr>
        <w:t xml:space="preserve"> involved in this activity.</w:t>
      </w:r>
      <w:r w:rsidRPr="008A7284">
        <w:rPr>
          <w:rFonts w:ascii="Comic Sans MS" w:hAnsi="Comic Sans MS"/>
        </w:rPr>
        <w:t xml:space="preserve"> </w:t>
      </w:r>
      <w:r w:rsidRPr="008A7284">
        <w:rPr>
          <w:rFonts w:ascii="Comic Sans MS" w:hAnsi="Comic Sans MS" w:cs="Calibri"/>
          <w:lang w:val="en-US" w:eastAsia="ja-JP"/>
        </w:rPr>
        <w:t>Examples of activities in this section include dance, riding, swimming, football, rugby, skating and aerobics</w:t>
      </w:r>
      <w:r>
        <w:rPr>
          <w:rFonts w:ascii="Comic Sans MS" w:hAnsi="Comic Sans MS" w:cs="Calibri"/>
          <w:lang w:val="en-US" w:eastAsia="ja-JP"/>
        </w:rPr>
        <w:t>, cycling, cross-country running</w:t>
      </w:r>
      <w:r w:rsidRPr="008A7284">
        <w:rPr>
          <w:rFonts w:ascii="Comic Sans MS" w:hAnsi="Comic Sans MS" w:cs="Calibri"/>
          <w:lang w:val="en-US" w:eastAsia="ja-JP"/>
        </w:rPr>
        <w:t xml:space="preserve"> etc. </w:t>
      </w:r>
    </w:p>
    <w:p w14:paraId="591520C6" w14:textId="77777777" w:rsidR="00386A34" w:rsidRDefault="00386A34" w:rsidP="000239D7">
      <w:pPr>
        <w:rPr>
          <w:rFonts w:ascii="Comic Sans MS" w:hAnsi="Comic Sans MS"/>
          <w:b/>
        </w:rPr>
      </w:pPr>
    </w:p>
    <w:p w14:paraId="4401DE93" w14:textId="77777777" w:rsidR="000239D7" w:rsidRPr="000239D7" w:rsidRDefault="000239D7" w:rsidP="000239D7">
      <w:pPr>
        <w:rPr>
          <w:rFonts w:ascii="Comic Sans MS" w:hAnsi="Comic Sans MS"/>
          <w:b/>
        </w:rPr>
      </w:pPr>
      <w:r w:rsidRPr="000239D7">
        <w:rPr>
          <w:rFonts w:ascii="Comic Sans MS" w:hAnsi="Comic Sans MS"/>
          <w:b/>
        </w:rPr>
        <w:t xml:space="preserve">What Can I Do As a Parent? </w:t>
      </w:r>
    </w:p>
    <w:p w14:paraId="16C49328" w14:textId="77777777" w:rsidR="000239D7" w:rsidRPr="000239D7" w:rsidRDefault="000239D7" w:rsidP="000239D7">
      <w:pPr>
        <w:rPr>
          <w:rFonts w:ascii="Comic Sans MS" w:hAnsi="Comic Sans MS"/>
        </w:rPr>
      </w:pPr>
      <w:r w:rsidRPr="000239D7">
        <w:rPr>
          <w:rFonts w:ascii="Comic Sans MS" w:hAnsi="Comic Sans MS"/>
        </w:rPr>
        <w:t xml:space="preserve">The My Interests section may involve an external mentor to sign the record sheet to say that your child has taken part in the activity and to record what they have learnt. </w:t>
      </w:r>
    </w:p>
    <w:p w14:paraId="0E4E32A3" w14:textId="77777777" w:rsidR="000239D7" w:rsidRPr="000239D7" w:rsidRDefault="000239D7" w:rsidP="000239D7">
      <w:pPr>
        <w:rPr>
          <w:rFonts w:ascii="Comic Sans MS" w:hAnsi="Comic Sans MS"/>
        </w:rPr>
      </w:pPr>
    </w:p>
    <w:p w14:paraId="68F9472B" w14:textId="4F8DDB56" w:rsidR="000239D7" w:rsidRPr="000239D7" w:rsidRDefault="000239D7" w:rsidP="000239D7">
      <w:pPr>
        <w:rPr>
          <w:rFonts w:ascii="Comic Sans MS" w:hAnsi="Comic Sans MS"/>
        </w:rPr>
      </w:pPr>
      <w:r w:rsidRPr="000239D7">
        <w:rPr>
          <w:rFonts w:ascii="Comic Sans MS" w:hAnsi="Comic Sans MS"/>
        </w:rPr>
        <w:t xml:space="preserve">The record sheet will be taken out of the main JASS folder, which is </w:t>
      </w:r>
      <w:r w:rsidR="00A11490">
        <w:rPr>
          <w:rFonts w:ascii="Comic Sans MS" w:hAnsi="Comic Sans MS"/>
        </w:rPr>
        <w:t>held at school</w:t>
      </w:r>
      <w:r w:rsidRPr="000239D7">
        <w:rPr>
          <w:rFonts w:ascii="Comic Sans MS" w:hAnsi="Comic Sans MS"/>
        </w:rPr>
        <w:t xml:space="preserve">. You can help by reminding your child to get it signed or to prompt the mentor, e.g </w:t>
      </w:r>
      <w:r w:rsidR="008A7284">
        <w:rPr>
          <w:rFonts w:ascii="Comic Sans MS" w:hAnsi="Comic Sans MS"/>
        </w:rPr>
        <w:t>Netball Coach</w:t>
      </w:r>
      <w:r w:rsidRPr="000239D7">
        <w:rPr>
          <w:rFonts w:ascii="Comic Sans MS" w:hAnsi="Comic Sans MS"/>
        </w:rPr>
        <w:t xml:space="preserve">, to sign the sheet. </w:t>
      </w:r>
    </w:p>
    <w:p w14:paraId="66463F86" w14:textId="77777777" w:rsidR="000239D7" w:rsidRPr="000239D7" w:rsidRDefault="000239D7" w:rsidP="000239D7">
      <w:pPr>
        <w:rPr>
          <w:rFonts w:ascii="Comic Sans MS" w:hAnsi="Comic Sans MS"/>
        </w:rPr>
      </w:pPr>
    </w:p>
    <w:p w14:paraId="0987CE45" w14:textId="6CFE5375" w:rsidR="000239D7" w:rsidRPr="00257F25" w:rsidRDefault="000239D7" w:rsidP="00257F25">
      <w:pPr>
        <w:shd w:val="clear" w:color="auto" w:fill="FFFFFF"/>
        <w:spacing w:after="300" w:line="293" w:lineRule="atLeast"/>
        <w:textAlignment w:val="baseline"/>
        <w:outlineLvl w:val="0"/>
        <w:rPr>
          <w:rFonts w:ascii="Comic Sans MS" w:eastAsia="Times New Roman" w:hAnsi="Comic Sans MS" w:cs="Arial"/>
          <w:b/>
          <w:bCs/>
          <w:caps/>
          <w:color w:val="000000"/>
          <w:spacing w:val="-12"/>
          <w:kern w:val="36"/>
        </w:rPr>
      </w:pPr>
      <w:r w:rsidRPr="000239D7">
        <w:rPr>
          <w:rFonts w:ascii="Comic Sans MS" w:eastAsia="Times New Roman" w:hAnsi="Comic Sans MS" w:cs="Arial"/>
          <w:b/>
          <w:bCs/>
          <w:caps/>
          <w:color w:val="000000"/>
          <w:spacing w:val="-12"/>
          <w:kern w:val="36"/>
        </w:rPr>
        <w:t>JASS EVIDENCE</w:t>
      </w:r>
      <w:r w:rsidR="00B15251">
        <w:rPr>
          <w:rFonts w:ascii="Comic Sans MS" w:eastAsia="Times New Roman" w:hAnsi="Comic Sans MS" w:cs="Arial"/>
          <w:b/>
          <w:bCs/>
          <w:caps/>
          <w:color w:val="000000"/>
          <w:spacing w:val="-12"/>
          <w:kern w:val="36"/>
        </w:rPr>
        <w:t>-</w:t>
      </w:r>
      <w:r w:rsidRPr="000239D7">
        <w:rPr>
          <w:rFonts w:ascii="Comic Sans MS" w:hAnsi="Comic Sans MS" w:cs="Arial"/>
          <w:color w:val="231F20"/>
        </w:rPr>
        <w:t>How do you know that a student has actually done what they are supposed to have done?</w:t>
      </w:r>
    </w:p>
    <w:p w14:paraId="3A00DC46" w14:textId="77777777" w:rsidR="000239D7" w:rsidRDefault="000239D7" w:rsidP="000239D7">
      <w:pPr>
        <w:shd w:val="clear" w:color="auto" w:fill="FFFFFF"/>
        <w:spacing w:after="300" w:line="293" w:lineRule="atLeast"/>
        <w:textAlignment w:val="baseline"/>
        <w:rPr>
          <w:rFonts w:ascii="Comic Sans MS" w:hAnsi="Comic Sans MS" w:cs="Arial"/>
          <w:color w:val="231F20"/>
        </w:rPr>
      </w:pPr>
      <w:r w:rsidRPr="000239D7">
        <w:rPr>
          <w:rFonts w:ascii="Comic Sans MS" w:hAnsi="Comic Sans MS" w:cs="Arial"/>
          <w:color w:val="231F20"/>
        </w:rPr>
        <w:t xml:space="preserve">As JASS is a very flexible programme there are many ways to present evidence of having done activities for JASS sections. Most participants use poly pockets to </w:t>
      </w:r>
      <w:r w:rsidRPr="000239D7">
        <w:rPr>
          <w:rFonts w:ascii="Comic Sans MS" w:hAnsi="Comic Sans MS" w:cs="Arial"/>
          <w:color w:val="231F20"/>
        </w:rPr>
        <w:lastRenderedPageBreak/>
        <w:t>keep programmes, photos and anything collected in their JASS folder. Video clips, imovies and other visual or verbal evidence can be burnt to a disc or stored on line for mentors to view and comment on.  All are valid JASS evidence.</w:t>
      </w:r>
    </w:p>
    <w:p w14:paraId="40056133" w14:textId="77777777" w:rsidR="00B45248" w:rsidRDefault="00B45248" w:rsidP="000239D7">
      <w:pPr>
        <w:shd w:val="clear" w:color="auto" w:fill="FFFFFF"/>
        <w:spacing w:after="300" w:line="293" w:lineRule="atLeast"/>
        <w:textAlignment w:val="baseline"/>
        <w:rPr>
          <w:rFonts w:ascii="Comic Sans MS" w:hAnsi="Comic Sans MS" w:cs="Arial"/>
          <w:color w:val="231F20"/>
        </w:rPr>
      </w:pPr>
    </w:p>
    <w:p w14:paraId="296EAB55" w14:textId="5C14366D" w:rsidR="00B45248" w:rsidRDefault="00B45248" w:rsidP="000239D7">
      <w:pPr>
        <w:shd w:val="clear" w:color="auto" w:fill="FFFFFF"/>
        <w:spacing w:after="300" w:line="293" w:lineRule="atLeast"/>
        <w:textAlignment w:val="baseline"/>
        <w:rPr>
          <w:rFonts w:ascii="Comic Sans MS" w:hAnsi="Comic Sans MS" w:cs="Arial"/>
          <w:color w:val="231F20"/>
        </w:rPr>
      </w:pPr>
      <w:r>
        <w:rPr>
          <w:rFonts w:ascii="Comic Sans MS" w:hAnsi="Comic Sans MS" w:cs="Arial"/>
          <w:color w:val="231F20"/>
        </w:rPr>
        <w:t>If you have any question</w:t>
      </w:r>
      <w:r w:rsidR="005C41A4">
        <w:rPr>
          <w:rFonts w:ascii="Comic Sans MS" w:hAnsi="Comic Sans MS" w:cs="Arial"/>
          <w:color w:val="231F20"/>
        </w:rPr>
        <w:t>s please feel free to contact us</w:t>
      </w:r>
      <w:r>
        <w:rPr>
          <w:rFonts w:ascii="Comic Sans MS" w:hAnsi="Comic Sans MS" w:cs="Arial"/>
          <w:color w:val="231F20"/>
        </w:rPr>
        <w:t>.</w:t>
      </w:r>
    </w:p>
    <w:p w14:paraId="15AFB280" w14:textId="77777777" w:rsidR="00B45248" w:rsidRDefault="00B45248" w:rsidP="000239D7">
      <w:pPr>
        <w:shd w:val="clear" w:color="auto" w:fill="FFFFFF"/>
        <w:spacing w:after="300" w:line="293" w:lineRule="atLeast"/>
        <w:textAlignment w:val="baseline"/>
        <w:rPr>
          <w:rFonts w:ascii="Comic Sans MS" w:hAnsi="Comic Sans MS" w:cs="Arial"/>
          <w:color w:val="231F20"/>
        </w:rPr>
      </w:pPr>
    </w:p>
    <w:p w14:paraId="36105ED7" w14:textId="77777777" w:rsidR="00C5792D" w:rsidRPr="00C5792D" w:rsidRDefault="00B45248" w:rsidP="00C5792D">
      <w:pPr>
        <w:rPr>
          <w:rFonts w:ascii="Comic Sans MS" w:hAnsi="Comic Sans MS"/>
        </w:rPr>
      </w:pPr>
      <w:r w:rsidRPr="00C5792D">
        <w:rPr>
          <w:rFonts w:ascii="Comic Sans MS" w:hAnsi="Comic Sans MS" w:cs="Arial"/>
          <w:color w:val="231F20"/>
        </w:rPr>
        <w:t>Chris Powell</w:t>
      </w:r>
      <w:r w:rsidR="00C5792D" w:rsidRPr="00C5792D">
        <w:rPr>
          <w:rFonts w:ascii="Comic Sans MS" w:hAnsi="Comic Sans MS" w:cs="Arial"/>
          <w:color w:val="231F20"/>
        </w:rPr>
        <w:t xml:space="preserve"> 7</w:t>
      </w:r>
      <w:r w:rsidR="005C41A4" w:rsidRPr="00C5792D">
        <w:rPr>
          <w:rFonts w:ascii="Comic Sans MS" w:hAnsi="Comic Sans MS" w:cs="Arial"/>
          <w:color w:val="231F20"/>
        </w:rPr>
        <w:t>P</w:t>
      </w:r>
      <w:r w:rsidR="005C41A4" w:rsidRPr="00C5792D">
        <w:rPr>
          <w:rFonts w:ascii="Comic Sans MS" w:hAnsi="Comic Sans MS"/>
        </w:rPr>
        <w:t xml:space="preserve">  </w:t>
      </w:r>
    </w:p>
    <w:p w14:paraId="616A0F79" w14:textId="56A56908" w:rsidR="00B45248" w:rsidRPr="00C5792D" w:rsidRDefault="0030481A" w:rsidP="000239D7">
      <w:pPr>
        <w:shd w:val="clear" w:color="auto" w:fill="FFFFFF"/>
        <w:spacing w:after="300" w:line="293" w:lineRule="atLeast"/>
        <w:textAlignment w:val="baseline"/>
        <w:rPr>
          <w:rFonts w:ascii="Comic Sans MS" w:hAnsi="Comic Sans MS" w:cs="Arial"/>
          <w:color w:val="231F20"/>
        </w:rPr>
      </w:pPr>
      <w:hyperlink r:id="rId5" w:history="1">
        <w:r w:rsidR="00BC12CB" w:rsidRPr="00C5792D">
          <w:rPr>
            <w:rStyle w:val="Hyperlink"/>
            <w:rFonts w:ascii="Comic Sans MS" w:hAnsi="Comic Sans MS" w:cs="Arial"/>
          </w:rPr>
          <w:t>Chris.Powell@cramond.edin.sch.uk</w:t>
        </w:r>
      </w:hyperlink>
      <w:r w:rsidR="00BC12CB" w:rsidRPr="00C5792D">
        <w:rPr>
          <w:rFonts w:ascii="Comic Sans MS" w:hAnsi="Comic Sans MS" w:cs="Arial"/>
          <w:color w:val="231F20"/>
        </w:rPr>
        <w:t xml:space="preserve"> </w:t>
      </w:r>
    </w:p>
    <w:p w14:paraId="4E0F2D8A" w14:textId="10CA950F" w:rsidR="000239D7" w:rsidRPr="00C5792D" w:rsidRDefault="00C5792D" w:rsidP="000239D7">
      <w:pPr>
        <w:rPr>
          <w:rFonts w:ascii="Comic Sans MS" w:hAnsi="Comic Sans MS"/>
        </w:rPr>
      </w:pPr>
      <w:r w:rsidRPr="00C5792D">
        <w:rPr>
          <w:rFonts w:ascii="Comic Sans MS" w:hAnsi="Comic Sans MS"/>
        </w:rPr>
        <w:t>Soumya Tekkatte 7T</w:t>
      </w:r>
    </w:p>
    <w:p w14:paraId="224D7692" w14:textId="55A85083" w:rsidR="00C5792D" w:rsidRPr="00C5792D" w:rsidRDefault="0030481A" w:rsidP="00C5792D">
      <w:pPr>
        <w:rPr>
          <w:rFonts w:ascii="Comic Sans MS" w:eastAsia="Times New Roman" w:hAnsi="Comic Sans MS"/>
          <w:lang w:val="en-US"/>
        </w:rPr>
      </w:pPr>
      <w:hyperlink r:id="rId6" w:history="1">
        <w:r w:rsidR="00C5792D" w:rsidRPr="00E628A0">
          <w:rPr>
            <w:rStyle w:val="Hyperlink"/>
            <w:rFonts w:ascii="Comic Sans MS" w:eastAsia="Times New Roman" w:hAnsi="Comic Sans MS"/>
            <w:lang w:val="en-US"/>
          </w:rPr>
          <w:t>Soumya.Tekkatte@cramond.edin.sch.uk</w:t>
        </w:r>
      </w:hyperlink>
      <w:r w:rsidR="00C5792D">
        <w:rPr>
          <w:rFonts w:ascii="Comic Sans MS" w:eastAsia="Times New Roman" w:hAnsi="Comic Sans MS"/>
          <w:color w:val="2D6CCB"/>
          <w:lang w:val="en-US"/>
        </w:rPr>
        <w:t xml:space="preserve"> </w:t>
      </w:r>
    </w:p>
    <w:p w14:paraId="3AAD3310" w14:textId="77777777" w:rsidR="00C5792D" w:rsidRDefault="00C5792D" w:rsidP="000239D7">
      <w:pPr>
        <w:rPr>
          <w:rFonts w:ascii="Comic Sans MS" w:hAnsi="Comic Sans MS"/>
        </w:rPr>
      </w:pPr>
    </w:p>
    <w:p w14:paraId="3A739925" w14:textId="73598C7A" w:rsidR="009B1C7D" w:rsidRDefault="009B1C7D" w:rsidP="00386A34">
      <w:pPr>
        <w:rPr>
          <w:rFonts w:ascii="Comic Sans MS" w:hAnsi="Comic Sans MS"/>
          <w:sz w:val="28"/>
          <w:szCs w:val="28"/>
        </w:rPr>
      </w:pPr>
    </w:p>
    <w:p w14:paraId="652E2860" w14:textId="074DDCEB" w:rsidR="004823B1" w:rsidRPr="00B15251" w:rsidRDefault="004823B1" w:rsidP="00386A34">
      <w:pPr>
        <w:rPr>
          <w:rFonts w:ascii="Comic Sans MS" w:hAnsi="Comic Sans MS"/>
          <w:sz w:val="28"/>
          <w:szCs w:val="28"/>
        </w:rPr>
      </w:pPr>
    </w:p>
    <w:sectPr w:rsidR="004823B1" w:rsidRPr="00B15251" w:rsidSect="000239D7">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D7"/>
    <w:rsid w:val="000239D7"/>
    <w:rsid w:val="00257F25"/>
    <w:rsid w:val="0030481A"/>
    <w:rsid w:val="00386A34"/>
    <w:rsid w:val="004823B1"/>
    <w:rsid w:val="005C41A4"/>
    <w:rsid w:val="008A7284"/>
    <w:rsid w:val="009B1C7D"/>
    <w:rsid w:val="00A11490"/>
    <w:rsid w:val="00B15251"/>
    <w:rsid w:val="00B45248"/>
    <w:rsid w:val="00BC12CB"/>
    <w:rsid w:val="00C5792D"/>
    <w:rsid w:val="00F93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F23406"/>
  <w14:defaultImageDpi w14:val="300"/>
  <w15:docId w15:val="{F18E0A7F-DD20-4284-ADA0-A4BA69A1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239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9D7"/>
    <w:rPr>
      <w:rFonts w:ascii="Times" w:hAnsi="Times"/>
      <w:b/>
      <w:bCs/>
      <w:kern w:val="36"/>
      <w:sz w:val="48"/>
      <w:szCs w:val="48"/>
      <w:lang w:eastAsia="en-US"/>
    </w:rPr>
  </w:style>
  <w:style w:type="paragraph" w:styleId="NormalWeb">
    <w:name w:val="Normal (Web)"/>
    <w:basedOn w:val="Normal"/>
    <w:uiPriority w:val="99"/>
    <w:semiHidden/>
    <w:unhideWhenUsed/>
    <w:rsid w:val="000239D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C12CB"/>
    <w:rPr>
      <w:color w:val="0000FF" w:themeColor="hyperlink"/>
      <w:u w:val="single"/>
    </w:rPr>
  </w:style>
  <w:style w:type="paragraph" w:styleId="BalloonText">
    <w:name w:val="Balloon Text"/>
    <w:basedOn w:val="Normal"/>
    <w:link w:val="BalloonTextChar"/>
    <w:uiPriority w:val="99"/>
    <w:semiHidden/>
    <w:unhideWhenUsed/>
    <w:rsid w:val="00482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B1"/>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386A34"/>
    <w:rPr>
      <w:color w:val="800080" w:themeColor="followedHyperlink"/>
      <w:u w:val="single"/>
    </w:rPr>
  </w:style>
  <w:style w:type="character" w:customStyle="1" w:styleId="allowtextselection">
    <w:name w:val="allowtextselection"/>
    <w:basedOn w:val="DefaultParagraphFont"/>
    <w:rsid w:val="00C5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0706">
      <w:bodyDiv w:val="1"/>
      <w:marLeft w:val="0"/>
      <w:marRight w:val="0"/>
      <w:marTop w:val="0"/>
      <w:marBottom w:val="0"/>
      <w:divBdr>
        <w:top w:val="none" w:sz="0" w:space="0" w:color="auto"/>
        <w:left w:val="none" w:sz="0" w:space="0" w:color="auto"/>
        <w:bottom w:val="none" w:sz="0" w:space="0" w:color="auto"/>
        <w:right w:val="none" w:sz="0" w:space="0" w:color="auto"/>
      </w:divBdr>
    </w:div>
    <w:div w:id="1646885021">
      <w:bodyDiv w:val="1"/>
      <w:marLeft w:val="0"/>
      <w:marRight w:val="0"/>
      <w:marTop w:val="0"/>
      <w:marBottom w:val="0"/>
      <w:divBdr>
        <w:top w:val="none" w:sz="0" w:space="0" w:color="auto"/>
        <w:left w:val="none" w:sz="0" w:space="0" w:color="auto"/>
        <w:bottom w:val="none" w:sz="0" w:space="0" w:color="auto"/>
        <w:right w:val="none" w:sz="0" w:space="0" w:color="auto"/>
      </w:divBdr>
      <w:divsChild>
        <w:div w:id="1687635040">
          <w:marLeft w:val="0"/>
          <w:marRight w:val="0"/>
          <w:marTop w:val="0"/>
          <w:marBottom w:val="0"/>
          <w:divBdr>
            <w:top w:val="none" w:sz="0" w:space="0" w:color="auto"/>
            <w:left w:val="none" w:sz="0" w:space="0" w:color="auto"/>
            <w:bottom w:val="none" w:sz="0" w:space="0" w:color="auto"/>
            <w:right w:val="none" w:sz="0" w:space="0" w:color="auto"/>
          </w:divBdr>
        </w:div>
        <w:div w:id="738134319">
          <w:marLeft w:val="0"/>
          <w:marRight w:val="0"/>
          <w:marTop w:val="0"/>
          <w:marBottom w:val="0"/>
          <w:divBdr>
            <w:top w:val="none" w:sz="0" w:space="0" w:color="auto"/>
            <w:left w:val="none" w:sz="0" w:space="0" w:color="auto"/>
            <w:bottom w:val="none" w:sz="0" w:space="0" w:color="auto"/>
            <w:right w:val="none" w:sz="0" w:space="0" w:color="auto"/>
          </w:divBdr>
          <w:divsChild>
            <w:div w:id="1409763544">
              <w:marLeft w:val="0"/>
              <w:marRight w:val="0"/>
              <w:marTop w:val="0"/>
              <w:marBottom w:val="0"/>
              <w:divBdr>
                <w:top w:val="none" w:sz="0" w:space="0" w:color="auto"/>
                <w:left w:val="none" w:sz="0" w:space="0" w:color="auto"/>
                <w:bottom w:val="none" w:sz="0" w:space="0" w:color="auto"/>
                <w:right w:val="none" w:sz="0" w:space="0" w:color="auto"/>
              </w:divBdr>
              <w:divsChild>
                <w:div w:id="165756557">
                  <w:marLeft w:val="0"/>
                  <w:marRight w:val="0"/>
                  <w:marTop w:val="0"/>
                  <w:marBottom w:val="0"/>
                  <w:divBdr>
                    <w:top w:val="none" w:sz="0" w:space="0" w:color="auto"/>
                    <w:left w:val="none" w:sz="0" w:space="0" w:color="auto"/>
                    <w:bottom w:val="none" w:sz="0" w:space="0" w:color="auto"/>
                    <w:right w:val="none" w:sz="0" w:space="0" w:color="auto"/>
                  </w:divBdr>
                  <w:divsChild>
                    <w:div w:id="6067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mya.Tekkatte@cramond.edin.sch.uk" TargetMode="External"/><Relationship Id="rId5" Type="http://schemas.openxmlformats.org/officeDocument/2006/relationships/hyperlink" Target="mailto:Chris.Powell@cramond.edin.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Soumya Tekkatte</cp:lastModifiedBy>
  <cp:revision>2</cp:revision>
  <dcterms:created xsi:type="dcterms:W3CDTF">2017-05-09T11:32:00Z</dcterms:created>
  <dcterms:modified xsi:type="dcterms:W3CDTF">2017-05-09T11:32:00Z</dcterms:modified>
</cp:coreProperties>
</file>